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0A" w:rsidRPr="00737A1D" w:rsidRDefault="002D5D0A" w:rsidP="002D5D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2D5D0A" w:rsidRPr="00737A1D" w:rsidRDefault="002D5D0A" w:rsidP="002D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2D5D0A" w:rsidRPr="00737A1D" w:rsidRDefault="002D5D0A" w:rsidP="002D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2D5D0A" w:rsidRPr="00737A1D" w:rsidRDefault="002D5D0A" w:rsidP="002D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2D5D0A" w:rsidRPr="00737A1D" w:rsidRDefault="002D5D0A" w:rsidP="002D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2D5D0A" w:rsidRPr="00737A1D" w:rsidRDefault="002D5D0A" w:rsidP="002D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2D5D0A" w:rsidRDefault="002D5D0A" w:rsidP="002D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</w:t>
      </w:r>
      <w:r>
        <w:rPr>
          <w:rFonts w:ascii="Times New Roman" w:hAnsi="Times New Roman" w:cs="Times New Roman"/>
          <w:sz w:val="24"/>
          <w:szCs w:val="24"/>
        </w:rPr>
        <w:t xml:space="preserve"> (100)</w:t>
      </w:r>
      <w:r w:rsidRPr="00737A1D">
        <w:rPr>
          <w:rFonts w:ascii="Times New Roman" w:hAnsi="Times New Roman" w:cs="Times New Roman"/>
          <w:sz w:val="24"/>
          <w:szCs w:val="24"/>
        </w:rPr>
        <w:t xml:space="preserve">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5D0A" w:rsidRPr="00F33639" w:rsidRDefault="002D5D0A" w:rsidP="002D5D0A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 xml:space="preserve">1. </w:t>
      </w:r>
      <w:r w:rsidRPr="00F33639">
        <w:rPr>
          <w:rFonts w:ascii="Times New Roman" w:hAnsi="Times New Roman" w:cs="Times New Roman"/>
          <w:u w:val="single"/>
        </w:rPr>
        <w:t>Цена контракта</w:t>
      </w:r>
      <w:r>
        <w:rPr>
          <w:rFonts w:ascii="Times New Roman" w:hAnsi="Times New Roman" w:cs="Times New Roman"/>
          <w:u w:val="single"/>
        </w:rPr>
        <w:t xml:space="preserve"> (60)</w:t>
      </w:r>
    </w:p>
    <w:p w:rsidR="002D5D0A" w:rsidRPr="00F33639" w:rsidRDefault="002D5D0A" w:rsidP="002D5D0A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2. Качество</w:t>
      </w:r>
      <w:r>
        <w:rPr>
          <w:rFonts w:ascii="Times New Roman" w:hAnsi="Times New Roman" w:cs="Times New Roman"/>
        </w:rPr>
        <w:t xml:space="preserve"> работ и используемых материалов (25) </w:t>
      </w:r>
    </w:p>
    <w:p w:rsidR="002D5D0A" w:rsidRDefault="002D5D0A" w:rsidP="002D5D0A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4. Ответственность за своевременное и надл</w:t>
      </w:r>
      <w:r>
        <w:rPr>
          <w:rFonts w:ascii="Times New Roman" w:hAnsi="Times New Roman" w:cs="Times New Roman"/>
        </w:rPr>
        <w:t>ежащее исполнение обязательств (10)</w:t>
      </w:r>
    </w:p>
    <w:p w:rsidR="002D5D0A" w:rsidRDefault="002D5D0A" w:rsidP="002D5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639">
        <w:rPr>
          <w:rFonts w:ascii="Times New Roman" w:hAnsi="Times New Roman" w:cs="Times New Roman"/>
        </w:rPr>
        <w:t>5. Деловая репутация</w:t>
      </w:r>
      <w:r>
        <w:rPr>
          <w:rFonts w:ascii="Times New Roman" w:hAnsi="Times New Roman" w:cs="Times New Roman"/>
        </w:rPr>
        <w:t xml:space="preserve"> (5)</w:t>
      </w:r>
    </w:p>
    <w:p w:rsidR="002D5D0A" w:rsidRDefault="002D5D0A" w:rsidP="002D5D0A"/>
    <w:p w:rsidR="0093434C" w:rsidRDefault="0093434C">
      <w:bookmarkStart w:id="0" w:name="_GoBack"/>
      <w:bookmarkEnd w:id="0"/>
    </w:p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0A"/>
    <w:rsid w:val="002D5D0A"/>
    <w:rsid w:val="009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EFD0-437C-4FC9-B379-D55F3993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2021-07-06T13:07:00Z</dcterms:created>
  <dcterms:modified xsi:type="dcterms:W3CDTF">2021-07-06T13:07:00Z</dcterms:modified>
</cp:coreProperties>
</file>